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A7091E" w:rsidRDefault="00A13531" w:rsidP="007B5B62">
      <w:pPr>
        <w:pStyle w:val="Title"/>
        <w:rPr>
          <w:rFonts w:ascii="Candara" w:hAnsi="Candara"/>
          <w:color w:val="7B2B38"/>
          <w:sz w:val="48"/>
          <w:szCs w:val="48"/>
          <w:lang w:val="es-ES"/>
        </w:rPr>
      </w:pPr>
      <w:bookmarkStart w:id="0" w:name="_GoBack"/>
      <w:r w:rsidRPr="00A7091E">
        <w:rPr>
          <w:rFonts w:ascii="Candara" w:hAnsi="Candara"/>
          <w:noProof/>
          <w:color w:val="7B2B38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5945505</wp:posOffset>
            </wp:positionH>
            <wp:positionV relativeFrom="page">
              <wp:posOffset>460375</wp:posOffset>
            </wp:positionV>
            <wp:extent cx="1280160" cy="128016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A7091E">
        <w:rPr>
          <w:rFonts w:ascii="Candara" w:hAnsi="Candara"/>
          <w:color w:val="7B2B38"/>
          <w:sz w:val="48"/>
          <w:szCs w:val="48"/>
          <w:lang w:val="es-ES"/>
        </w:rPr>
        <w:t>Proceso semanal</w:t>
      </w:r>
      <w:r w:rsidR="00997846" w:rsidRPr="00A7091E">
        <w:rPr>
          <w:rFonts w:ascii="Candara" w:hAnsi="Candara"/>
          <w:color w:val="7B2B38"/>
          <w:sz w:val="48"/>
          <w:szCs w:val="48"/>
          <w:lang w:val="es-ES"/>
        </w:rPr>
        <w:t xml:space="preserve"> – ¿</w:t>
      </w:r>
      <w:r w:rsidR="00A7091E" w:rsidRPr="00A7091E">
        <w:rPr>
          <w:rFonts w:ascii="Candara" w:hAnsi="Candara"/>
          <w:color w:val="7B2B38"/>
          <w:sz w:val="48"/>
          <w:szCs w:val="48"/>
          <w:lang w:val="es-ES"/>
        </w:rPr>
        <w:t>Cómo lo presento</w:t>
      </w:r>
      <w:r w:rsidR="00997846" w:rsidRPr="00A7091E">
        <w:rPr>
          <w:rFonts w:ascii="Candara" w:hAnsi="Candara"/>
          <w:color w:val="7B2B38"/>
          <w:sz w:val="48"/>
          <w:szCs w:val="48"/>
          <w:lang w:val="es-ES"/>
        </w:rPr>
        <w:t>?</w:t>
      </w:r>
    </w:p>
    <w:bookmarkEnd w:id="0"/>
    <w:p w:rsidR="00166D6C" w:rsidRPr="00543F41" w:rsidRDefault="00543F41" w:rsidP="007B5B62">
      <w:pPr>
        <w:pStyle w:val="Heading1"/>
        <w:rPr>
          <w:rFonts w:ascii="Candara" w:hAnsi="Candara"/>
          <w:color w:val="0C1E34"/>
          <w:lang w:val="es-ES"/>
        </w:rPr>
      </w:pPr>
      <w:r w:rsidRPr="00543F41">
        <w:rPr>
          <w:rFonts w:ascii="Candara" w:hAnsi="Candara"/>
          <w:color w:val="0C1E34"/>
          <w:lang w:val="es-ES"/>
        </w:rPr>
        <w:t>Viernes - Bosquejo</w:t>
      </w:r>
    </w:p>
    <w:p w:rsidR="007B5B62" w:rsidRPr="005A6249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</w:t>
      </w:r>
      <w:r w:rsidR="005A6249" w:rsidRPr="005A6249">
        <w:rPr>
          <w:rFonts w:ascii="Candara" w:hAnsi="Candara"/>
          <w:lang w:val="es-ES"/>
        </w:rPr>
        <w:t>Determinar el propósito del sermón y desarrollar los puntos principales de un bosquejo que transmita el pensamiento original.</w:t>
      </w:r>
    </w:p>
    <w:p w:rsidR="007B5B62" w:rsidRPr="005A6249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="009E2BF3">
        <w:rPr>
          <w:rFonts w:ascii="Candara" w:hAnsi="Candara"/>
          <w:lang w:val="es-ES"/>
        </w:rPr>
        <w:t xml:space="preserve"> </w:t>
      </w:r>
      <w:r w:rsidR="005A6249" w:rsidRPr="005A6249">
        <w:rPr>
          <w:rFonts w:ascii="Candara" w:hAnsi="Candara"/>
          <w:lang w:val="es-ES"/>
        </w:rPr>
        <w:t xml:space="preserve">Tener escrito el propósito del sermón, junto con un borrador del bosquejo </w:t>
      </w:r>
      <w:proofErr w:type="spellStart"/>
      <w:r w:rsidR="005A6249" w:rsidRPr="005A6249">
        <w:rPr>
          <w:rFonts w:ascii="Candara" w:hAnsi="Candara"/>
          <w:lang w:val="es-ES"/>
        </w:rPr>
        <w:t>homilético</w:t>
      </w:r>
      <w:proofErr w:type="spellEnd"/>
      <w:r w:rsidR="005A6249" w:rsidRPr="005A6249">
        <w:rPr>
          <w:rFonts w:ascii="Candara" w:hAnsi="Candara"/>
          <w:lang w:val="es-ES"/>
        </w:rPr>
        <w:t>.</w:t>
      </w:r>
    </w:p>
    <w:p w:rsidR="007B5B62" w:rsidRPr="005A6249" w:rsidRDefault="007B5B62" w:rsidP="007B5B62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>Tarea 1.</w:t>
      </w:r>
      <w:r w:rsidR="009E2BF3" w:rsidRPr="005A6249">
        <w:rPr>
          <w:rFonts w:ascii="Candara" w:hAnsi="Candara"/>
          <w:color w:val="0C1E34"/>
          <w:lang w:val="es-ES"/>
        </w:rPr>
        <w:t xml:space="preserve"> </w:t>
      </w:r>
      <w:r w:rsidR="005A6249">
        <w:rPr>
          <w:rFonts w:ascii="Candara" w:hAnsi="Candara"/>
          <w:color w:val="0C1E34"/>
          <w:lang w:val="es-ES"/>
        </w:rPr>
        <w:t>Determinar el propósito que deberá conseguir el sermón</w:t>
      </w:r>
      <w:r w:rsidR="0074662F" w:rsidRPr="005A6249">
        <w:rPr>
          <w:rFonts w:ascii="Candara" w:hAnsi="Candara"/>
          <w:color w:val="0C1E34"/>
          <w:lang w:val="es-ES"/>
        </w:rPr>
        <w:t>.</w:t>
      </w:r>
    </w:p>
    <w:p w:rsidR="0087012C" w:rsidRPr="004574D1" w:rsidRDefault="005A6249" w:rsidP="009E2BF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¿Cuál es el motivo por el que este pasaje se incluyó en el texto bíblico? ¿Qué es lo que nuestro pasaje pretende conseguir en el lector?</w:t>
      </w:r>
    </w:p>
    <w:p w:rsidR="0060415A" w:rsidRPr="009E2BF3" w:rsidRDefault="0060415A" w:rsidP="009E2BF3">
      <w:pPr>
        <w:rPr>
          <w:rFonts w:ascii="Candara" w:hAnsi="Candara"/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Pr="005A6249" w:rsidRDefault="007B5B62" w:rsidP="007B5B62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2. </w:t>
      </w:r>
      <w:r w:rsidR="005A6249">
        <w:rPr>
          <w:rFonts w:ascii="Candara" w:hAnsi="Candara"/>
          <w:color w:val="0C1E34"/>
          <w:lang w:val="es-ES"/>
        </w:rPr>
        <w:t xml:space="preserve">Convertir el bosquejo exegético en un primer bosquejo </w:t>
      </w:r>
      <w:proofErr w:type="spellStart"/>
      <w:r w:rsidR="005A6249">
        <w:rPr>
          <w:rFonts w:ascii="Candara" w:hAnsi="Candara"/>
          <w:color w:val="0C1E34"/>
          <w:lang w:val="es-ES"/>
        </w:rPr>
        <w:t>homilético</w:t>
      </w:r>
      <w:proofErr w:type="spellEnd"/>
      <w:r w:rsidR="0074662F" w:rsidRPr="005A6249">
        <w:rPr>
          <w:rFonts w:ascii="Candara" w:hAnsi="Candara"/>
          <w:color w:val="0C1E34"/>
          <w:lang w:val="es-ES"/>
        </w:rPr>
        <w:t>.</w:t>
      </w:r>
    </w:p>
    <w:p w:rsidR="0087012C" w:rsidRPr="00D5219B" w:rsidRDefault="00D5219B" w:rsidP="00D5219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A la luz tanto de la idea exegética y el bosquejo exegético como de la idea </w:t>
      </w:r>
      <w:proofErr w:type="spellStart"/>
      <w:r>
        <w:rPr>
          <w:rFonts w:ascii="Candara" w:hAnsi="Candara"/>
          <w:lang w:val="es-ES"/>
        </w:rPr>
        <w:t>homilética</w:t>
      </w:r>
      <w:proofErr w:type="spellEnd"/>
      <w:r>
        <w:rPr>
          <w:rFonts w:ascii="Candara" w:hAnsi="Candara"/>
          <w:lang w:val="es-ES"/>
        </w:rPr>
        <w:t xml:space="preserve"> y las interpretaciones aplicadas, redacta un bosquejo </w:t>
      </w:r>
      <w:proofErr w:type="spellStart"/>
      <w:r>
        <w:rPr>
          <w:rFonts w:ascii="Candara" w:hAnsi="Candara"/>
          <w:lang w:val="es-ES"/>
        </w:rPr>
        <w:t>homilético</w:t>
      </w:r>
      <w:proofErr w:type="spellEnd"/>
      <w:r>
        <w:rPr>
          <w:rFonts w:ascii="Candara" w:hAnsi="Candara"/>
          <w:lang w:val="es-ES"/>
        </w:rPr>
        <w:t xml:space="preserve"> que transmita el mismo mensaje que el original, pero a una audiencia contemporánea con el fin de conseguir los propósitos establecidos.</w:t>
      </w:r>
    </w:p>
    <w:p w:rsidR="0087012C" w:rsidRDefault="0087012C" w:rsidP="0087012C">
      <w:pPr>
        <w:rPr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Pr="005A6249" w:rsidRDefault="009E2BF3" w:rsidP="009E2BF3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3. </w:t>
      </w:r>
      <w:r w:rsidR="00D5219B">
        <w:rPr>
          <w:rFonts w:ascii="Candara" w:hAnsi="Candara"/>
          <w:color w:val="0C1E34"/>
          <w:lang w:val="es-ES"/>
        </w:rPr>
        <w:t xml:space="preserve">Modificar el primer bosquejo en función de los valores de un </w:t>
      </w:r>
      <w:proofErr w:type="spellStart"/>
      <w:r w:rsidR="00D5219B">
        <w:rPr>
          <w:rFonts w:ascii="Candara" w:hAnsi="Candara"/>
          <w:color w:val="0C1E34"/>
          <w:lang w:val="es-ES"/>
        </w:rPr>
        <w:t>guión</w:t>
      </w:r>
      <w:proofErr w:type="spellEnd"/>
      <w:r w:rsidR="00D5219B">
        <w:rPr>
          <w:rFonts w:ascii="Candara" w:hAnsi="Candara"/>
          <w:color w:val="0C1E34"/>
          <w:lang w:val="es-ES"/>
        </w:rPr>
        <w:t xml:space="preserve"> </w:t>
      </w:r>
      <w:proofErr w:type="spellStart"/>
      <w:r w:rsidR="00D5219B">
        <w:rPr>
          <w:rFonts w:ascii="Candara" w:hAnsi="Candara"/>
          <w:color w:val="0C1E34"/>
          <w:lang w:val="es-ES"/>
        </w:rPr>
        <w:t>homilético</w:t>
      </w:r>
      <w:proofErr w:type="spellEnd"/>
      <w:r w:rsidR="00D5219B">
        <w:rPr>
          <w:rFonts w:ascii="Candara" w:hAnsi="Candara"/>
          <w:color w:val="0C1E34"/>
          <w:lang w:val="es-ES"/>
        </w:rPr>
        <w:t>, si viene a cuento.</w:t>
      </w:r>
    </w:p>
    <w:p w:rsidR="00EE5B75" w:rsidRDefault="00EE5B75" w:rsidP="009E2BF3">
      <w:pPr>
        <w:rPr>
          <w:lang w:val="es-ES"/>
        </w:rPr>
      </w:pPr>
    </w:p>
    <w:p w:rsidR="00EE5B75" w:rsidRDefault="00EE5B75" w:rsidP="009E2BF3">
      <w:pPr>
        <w:rPr>
          <w:lang w:val="es-ES"/>
        </w:rPr>
      </w:pPr>
    </w:p>
    <w:p w:rsidR="00D5219B" w:rsidRPr="009E2BF3" w:rsidRDefault="00D5219B" w:rsidP="009E2BF3">
      <w:pPr>
        <w:rPr>
          <w:lang w:val="es-ES"/>
        </w:rPr>
      </w:pPr>
    </w:p>
    <w:p w:rsidR="0060415A" w:rsidRDefault="007B5B62" w:rsidP="00D5219B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4. </w:t>
      </w:r>
      <w:r w:rsidR="00D5219B">
        <w:rPr>
          <w:rFonts w:ascii="Candara" w:hAnsi="Candara"/>
          <w:color w:val="0C1E34"/>
          <w:lang w:val="es-ES"/>
        </w:rPr>
        <w:t>Agregar un segundo o tercer nivel de detalle al bosquejo que comience a recoger el estudio más detallado que has hecho hasta aquí.</w:t>
      </w:r>
    </w:p>
    <w:p w:rsidR="00D5219B" w:rsidRDefault="00D5219B" w:rsidP="00D5219B">
      <w:pPr>
        <w:rPr>
          <w:lang w:val="es-ES"/>
        </w:rPr>
      </w:pPr>
    </w:p>
    <w:p w:rsidR="00D5219B" w:rsidRDefault="00D5219B" w:rsidP="00D5219B">
      <w:pPr>
        <w:rPr>
          <w:lang w:val="es-ES"/>
        </w:rPr>
      </w:pPr>
    </w:p>
    <w:p w:rsidR="00D5219B" w:rsidRPr="00D5219B" w:rsidRDefault="00D5219B" w:rsidP="00D5219B">
      <w:pPr>
        <w:rPr>
          <w:lang w:val="es-ES"/>
        </w:rPr>
      </w:pPr>
    </w:p>
    <w:p w:rsidR="0087012C" w:rsidRPr="004574D1" w:rsidRDefault="007B5B62" w:rsidP="00D5219B">
      <w:pPr>
        <w:pStyle w:val="Heading2"/>
        <w:rPr>
          <w:rFonts w:ascii="Candara" w:hAnsi="Candara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5. </w:t>
      </w:r>
      <w:r w:rsidR="00D5219B">
        <w:rPr>
          <w:rFonts w:ascii="Candara" w:hAnsi="Candara"/>
          <w:color w:val="0C1E34"/>
          <w:lang w:val="es-ES"/>
        </w:rPr>
        <w:t xml:space="preserve">Anotar las ilustraciones que se podrían aplicar a cada uno de los puntos interpretados. </w:t>
      </w:r>
    </w:p>
    <w:sectPr w:rsidR="0087012C" w:rsidRPr="0045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4C"/>
    <w:multiLevelType w:val="hybridMultilevel"/>
    <w:tmpl w:val="ED24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493F"/>
    <w:multiLevelType w:val="hybridMultilevel"/>
    <w:tmpl w:val="779635E4"/>
    <w:lvl w:ilvl="0" w:tplc="ABF2F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B23"/>
    <w:multiLevelType w:val="hybridMultilevel"/>
    <w:tmpl w:val="A63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2E1DDC"/>
    <w:rsid w:val="004574D1"/>
    <w:rsid w:val="00543F41"/>
    <w:rsid w:val="005A6249"/>
    <w:rsid w:val="005B2C98"/>
    <w:rsid w:val="0060415A"/>
    <w:rsid w:val="0074662F"/>
    <w:rsid w:val="00764C91"/>
    <w:rsid w:val="007B5B62"/>
    <w:rsid w:val="007C507D"/>
    <w:rsid w:val="0087012C"/>
    <w:rsid w:val="00997846"/>
    <w:rsid w:val="009E2BF3"/>
    <w:rsid w:val="00A13531"/>
    <w:rsid w:val="00A7091E"/>
    <w:rsid w:val="00B422C6"/>
    <w:rsid w:val="00D5219B"/>
    <w:rsid w:val="00EE5B75"/>
    <w:rsid w:val="00F527FD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E8C1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5</cp:revision>
  <dcterms:created xsi:type="dcterms:W3CDTF">2015-10-13T15:46:00Z</dcterms:created>
  <dcterms:modified xsi:type="dcterms:W3CDTF">2015-10-26T14:12:00Z</dcterms:modified>
</cp:coreProperties>
</file>