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62" w:rsidRPr="00231399" w:rsidRDefault="00A13531" w:rsidP="007B5B62">
      <w:pPr>
        <w:pStyle w:val="Title"/>
        <w:rPr>
          <w:rFonts w:ascii="Candara" w:hAnsi="Candara"/>
          <w:color w:val="7B2B38"/>
          <w:sz w:val="48"/>
          <w:szCs w:val="48"/>
          <w:lang w:val="es-ES"/>
        </w:rPr>
      </w:pPr>
      <w:bookmarkStart w:id="0" w:name="_GoBack"/>
      <w:r w:rsidRPr="00231399">
        <w:rPr>
          <w:rFonts w:ascii="Candara" w:hAnsi="Candara"/>
          <w:noProof/>
          <w:color w:val="7B2B38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20730BB" wp14:editId="78E56799">
            <wp:simplePos x="0" y="0"/>
            <wp:positionH relativeFrom="page">
              <wp:posOffset>5945505</wp:posOffset>
            </wp:positionH>
            <wp:positionV relativeFrom="page">
              <wp:posOffset>460375</wp:posOffset>
            </wp:positionV>
            <wp:extent cx="1280160" cy="1280160"/>
            <wp:effectExtent l="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y\Documents\5-Exegetica\Video production\Exposito\graphics\rv-1-exe-pla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B62" w:rsidRPr="00231399">
        <w:rPr>
          <w:rFonts w:ascii="Candara" w:hAnsi="Candara"/>
          <w:color w:val="7B2B38"/>
          <w:sz w:val="48"/>
          <w:szCs w:val="48"/>
          <w:lang w:val="es-ES"/>
        </w:rPr>
        <w:t>Proceso semanal</w:t>
      </w:r>
      <w:r w:rsidR="00231399" w:rsidRPr="00231399">
        <w:rPr>
          <w:rFonts w:ascii="Candara" w:hAnsi="Candara"/>
          <w:color w:val="7B2B38"/>
          <w:sz w:val="48"/>
          <w:szCs w:val="48"/>
          <w:lang w:val="es-ES"/>
        </w:rPr>
        <w:t xml:space="preserve"> – ¿Cómo lo presento</w:t>
      </w:r>
      <w:r w:rsidR="00997846" w:rsidRPr="00231399">
        <w:rPr>
          <w:rFonts w:ascii="Candara" w:hAnsi="Candara"/>
          <w:color w:val="7B2B38"/>
          <w:sz w:val="48"/>
          <w:szCs w:val="48"/>
          <w:lang w:val="es-ES"/>
        </w:rPr>
        <w:t>?</w:t>
      </w:r>
    </w:p>
    <w:bookmarkEnd w:id="0"/>
    <w:p w:rsidR="00166D6C" w:rsidRPr="00543F41" w:rsidRDefault="00DF6E69" w:rsidP="007B5B62">
      <w:pPr>
        <w:pStyle w:val="Heading1"/>
        <w:rPr>
          <w:rFonts w:ascii="Candara" w:hAnsi="Candara"/>
          <w:color w:val="0C1E34"/>
          <w:lang w:val="es-ES"/>
        </w:rPr>
      </w:pPr>
      <w:r>
        <w:rPr>
          <w:rFonts w:ascii="Candara" w:hAnsi="Candara"/>
          <w:color w:val="0C1E34"/>
          <w:lang w:val="es-ES"/>
        </w:rPr>
        <w:t>Sábado</w:t>
      </w:r>
      <w:r w:rsidR="00543F41" w:rsidRPr="00543F41">
        <w:rPr>
          <w:rFonts w:ascii="Candara" w:hAnsi="Candara"/>
          <w:color w:val="0C1E34"/>
          <w:lang w:val="es-ES"/>
        </w:rPr>
        <w:t xml:space="preserve"> - </w:t>
      </w:r>
      <w:r>
        <w:rPr>
          <w:rFonts w:ascii="Candara" w:hAnsi="Candara"/>
          <w:color w:val="0C1E34"/>
          <w:lang w:val="es-ES"/>
        </w:rPr>
        <w:t>Manuscrito</w:t>
      </w:r>
    </w:p>
    <w:p w:rsidR="007B5B62" w:rsidRPr="005A6249" w:rsidRDefault="007B5B62" w:rsidP="007B5B62">
      <w:pPr>
        <w:rPr>
          <w:rFonts w:ascii="Candara" w:hAnsi="Candara"/>
          <w:lang w:val="es-ES"/>
        </w:rPr>
      </w:pPr>
      <w:r w:rsidRPr="007B5B62">
        <w:rPr>
          <w:rFonts w:ascii="Candara" w:hAnsi="Candara"/>
          <w:b/>
          <w:lang w:val="es-ES"/>
        </w:rPr>
        <w:t>Objetivo del día:</w:t>
      </w:r>
      <w:r w:rsidRPr="007B5B62">
        <w:rPr>
          <w:rFonts w:ascii="Candara" w:hAnsi="Candara"/>
          <w:lang w:val="es-ES"/>
        </w:rPr>
        <w:t xml:space="preserve"> </w:t>
      </w:r>
      <w:r w:rsidR="00DF6E69">
        <w:rPr>
          <w:rFonts w:ascii="Candara" w:hAnsi="Candara"/>
          <w:lang w:val="es-ES"/>
        </w:rPr>
        <w:t>Rellenar el bosquejo con introducción, conclusión, párrafos completos e ilustraciones.</w:t>
      </w:r>
    </w:p>
    <w:p w:rsidR="007B5B62" w:rsidRPr="005A6249" w:rsidRDefault="007B5B62" w:rsidP="007B5B62">
      <w:pPr>
        <w:rPr>
          <w:rFonts w:ascii="Candara" w:hAnsi="Candara"/>
          <w:lang w:val="es-ES"/>
        </w:rPr>
      </w:pPr>
      <w:r w:rsidRPr="007B5B62">
        <w:rPr>
          <w:rFonts w:ascii="Candara" w:hAnsi="Candara"/>
          <w:b/>
          <w:lang w:val="es-ES"/>
        </w:rPr>
        <w:t>Meta a alcanzar:</w:t>
      </w:r>
      <w:r w:rsidR="009E2BF3">
        <w:rPr>
          <w:rFonts w:ascii="Candara" w:hAnsi="Candara"/>
          <w:lang w:val="es-ES"/>
        </w:rPr>
        <w:t xml:space="preserve"> </w:t>
      </w:r>
      <w:r w:rsidR="00A16D7F">
        <w:rPr>
          <w:rFonts w:ascii="Candara" w:hAnsi="Candara"/>
          <w:lang w:val="es-ES"/>
        </w:rPr>
        <w:t>Haber completado el bosquejo o manuscrito completo que piensas usar al predicar</w:t>
      </w:r>
      <w:r w:rsidR="005A6249" w:rsidRPr="005A6249">
        <w:rPr>
          <w:rFonts w:ascii="Candara" w:hAnsi="Candara"/>
          <w:lang w:val="es-ES"/>
        </w:rPr>
        <w:t>.</w:t>
      </w:r>
    </w:p>
    <w:p w:rsidR="007B5B62" w:rsidRPr="005A6249" w:rsidRDefault="007B5B62" w:rsidP="007B5B62">
      <w:pPr>
        <w:pStyle w:val="Heading2"/>
        <w:rPr>
          <w:rFonts w:ascii="Candara" w:hAnsi="Candara"/>
          <w:color w:val="0C1E34"/>
          <w:lang w:val="es-ES"/>
        </w:rPr>
      </w:pPr>
      <w:r w:rsidRPr="005A6249">
        <w:rPr>
          <w:rFonts w:ascii="Candara" w:hAnsi="Candara"/>
          <w:color w:val="0C1E34"/>
          <w:lang w:val="es-ES"/>
        </w:rPr>
        <w:t>Tarea 1.</w:t>
      </w:r>
      <w:r w:rsidR="009E2BF3" w:rsidRPr="005A6249">
        <w:rPr>
          <w:rFonts w:ascii="Candara" w:hAnsi="Candara"/>
          <w:color w:val="0C1E34"/>
          <w:lang w:val="es-ES"/>
        </w:rPr>
        <w:t xml:space="preserve"> </w:t>
      </w:r>
      <w:r w:rsidR="00A16D7F">
        <w:rPr>
          <w:rFonts w:ascii="Candara" w:hAnsi="Candara"/>
          <w:color w:val="0C1E34"/>
          <w:lang w:val="es-ES"/>
        </w:rPr>
        <w:t>Redactar la introducción.</w:t>
      </w:r>
    </w:p>
    <w:p w:rsidR="0060415A" w:rsidRPr="009E2BF3" w:rsidRDefault="00A16D7F" w:rsidP="009E2BF3">
      <w:pPr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¿Cómo despertarás un interés sostenido en el oyente, demostrando la importancia verdadera del tema para él o ella?</w:t>
      </w:r>
    </w:p>
    <w:p w:rsidR="007B5B62" w:rsidRPr="007B5B62" w:rsidRDefault="007B5B62" w:rsidP="007B5B62">
      <w:pPr>
        <w:rPr>
          <w:color w:val="8A5930"/>
          <w:lang w:val="es-ES"/>
        </w:rPr>
      </w:pPr>
    </w:p>
    <w:p w:rsidR="007B5B62" w:rsidRPr="005A6249" w:rsidRDefault="007B5B62" w:rsidP="007B5B62">
      <w:pPr>
        <w:pStyle w:val="Heading2"/>
        <w:rPr>
          <w:rFonts w:ascii="Candara" w:hAnsi="Candara"/>
          <w:color w:val="0C1E34"/>
          <w:lang w:val="es-ES"/>
        </w:rPr>
      </w:pPr>
      <w:r w:rsidRPr="005A6249">
        <w:rPr>
          <w:rFonts w:ascii="Candara" w:hAnsi="Candara"/>
          <w:color w:val="0C1E34"/>
          <w:lang w:val="es-ES"/>
        </w:rPr>
        <w:t xml:space="preserve">Tarea 2. </w:t>
      </w:r>
      <w:r w:rsidR="00A16D7F">
        <w:rPr>
          <w:rFonts w:ascii="Candara" w:hAnsi="Candara"/>
          <w:color w:val="0C1E34"/>
          <w:lang w:val="es-ES"/>
        </w:rPr>
        <w:t>Redactar la conclusión</w:t>
      </w:r>
      <w:r w:rsidR="0074662F" w:rsidRPr="005A6249">
        <w:rPr>
          <w:rFonts w:ascii="Candara" w:hAnsi="Candara"/>
          <w:color w:val="0C1E34"/>
          <w:lang w:val="es-ES"/>
        </w:rPr>
        <w:t>.</w:t>
      </w:r>
    </w:p>
    <w:p w:rsidR="0087012C" w:rsidRPr="00D5219B" w:rsidRDefault="00A16D7F" w:rsidP="00D5219B">
      <w:pPr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Repasar los puntos principales. Recordar las interpretaciones aplicadas. Enfatizar la idea principal. Llegar a un punto culminante y de desenlace.</w:t>
      </w:r>
    </w:p>
    <w:p w:rsidR="0087012C" w:rsidRDefault="0087012C" w:rsidP="0087012C">
      <w:pPr>
        <w:rPr>
          <w:lang w:val="es-ES"/>
        </w:rPr>
      </w:pPr>
    </w:p>
    <w:p w:rsidR="007B5B62" w:rsidRPr="007B5B62" w:rsidRDefault="007B5B62" w:rsidP="007B5B62">
      <w:pPr>
        <w:rPr>
          <w:color w:val="8A5930"/>
          <w:lang w:val="es-ES"/>
        </w:rPr>
      </w:pPr>
    </w:p>
    <w:p w:rsidR="007B5B62" w:rsidRPr="005A6249" w:rsidRDefault="009E2BF3" w:rsidP="009E2BF3">
      <w:pPr>
        <w:pStyle w:val="Heading2"/>
        <w:rPr>
          <w:rFonts w:ascii="Candara" w:hAnsi="Candara"/>
          <w:color w:val="0C1E34"/>
          <w:lang w:val="es-ES"/>
        </w:rPr>
      </w:pPr>
      <w:r w:rsidRPr="005A6249">
        <w:rPr>
          <w:rFonts w:ascii="Candara" w:hAnsi="Candara"/>
          <w:color w:val="0C1E34"/>
          <w:lang w:val="es-ES"/>
        </w:rPr>
        <w:t xml:space="preserve">Tarea 3. </w:t>
      </w:r>
      <w:r w:rsidR="00A16D7F">
        <w:rPr>
          <w:rFonts w:ascii="Candara" w:hAnsi="Candara"/>
          <w:color w:val="0C1E34"/>
          <w:lang w:val="es-ES"/>
        </w:rPr>
        <w:t xml:space="preserve">Rellenar todos los apartados del bosquejo con el texto íntegro que necesitas para comunicar cada punto y </w:t>
      </w:r>
      <w:proofErr w:type="spellStart"/>
      <w:r w:rsidR="00A16D7F">
        <w:rPr>
          <w:rFonts w:ascii="Candara" w:hAnsi="Candara"/>
          <w:color w:val="0C1E34"/>
          <w:lang w:val="es-ES"/>
        </w:rPr>
        <w:t>subpunto</w:t>
      </w:r>
      <w:proofErr w:type="spellEnd"/>
      <w:r w:rsidR="00A16D7F">
        <w:rPr>
          <w:rFonts w:ascii="Candara" w:hAnsi="Candara"/>
          <w:color w:val="0C1E34"/>
          <w:lang w:val="es-ES"/>
        </w:rPr>
        <w:t xml:space="preserve"> del sermón de una manera clara y segura.</w:t>
      </w:r>
    </w:p>
    <w:p w:rsidR="00EE5B75" w:rsidRDefault="00EE5B75" w:rsidP="009E2BF3">
      <w:pPr>
        <w:rPr>
          <w:lang w:val="es-ES"/>
        </w:rPr>
      </w:pPr>
    </w:p>
    <w:p w:rsidR="00EE5B75" w:rsidRDefault="00EE5B75" w:rsidP="009E2BF3">
      <w:pPr>
        <w:rPr>
          <w:lang w:val="es-ES"/>
        </w:rPr>
      </w:pPr>
    </w:p>
    <w:p w:rsidR="00D5219B" w:rsidRPr="009E2BF3" w:rsidRDefault="00D5219B" w:rsidP="009E2BF3">
      <w:pPr>
        <w:rPr>
          <w:lang w:val="es-ES"/>
        </w:rPr>
      </w:pPr>
    </w:p>
    <w:p w:rsidR="0060415A" w:rsidRDefault="007B5B62" w:rsidP="00D5219B">
      <w:pPr>
        <w:pStyle w:val="Heading2"/>
        <w:rPr>
          <w:rFonts w:ascii="Candara" w:hAnsi="Candara"/>
          <w:color w:val="0C1E34"/>
          <w:lang w:val="es-ES"/>
        </w:rPr>
      </w:pPr>
      <w:r w:rsidRPr="005A6249">
        <w:rPr>
          <w:rFonts w:ascii="Candara" w:hAnsi="Candara"/>
          <w:color w:val="0C1E34"/>
          <w:lang w:val="es-ES"/>
        </w:rPr>
        <w:t xml:space="preserve">Tarea 4. </w:t>
      </w:r>
      <w:r w:rsidR="00A16D7F">
        <w:rPr>
          <w:rFonts w:ascii="Candara" w:hAnsi="Candara"/>
          <w:color w:val="0C1E34"/>
          <w:lang w:val="es-ES"/>
        </w:rPr>
        <w:t>Completar las transiciones y las ilustraciones en los puntos apropiados.</w:t>
      </w:r>
    </w:p>
    <w:p w:rsidR="00D5219B" w:rsidRDefault="00D5219B" w:rsidP="00D5219B">
      <w:pPr>
        <w:rPr>
          <w:lang w:val="es-ES"/>
        </w:rPr>
      </w:pPr>
    </w:p>
    <w:p w:rsidR="00D5219B" w:rsidRDefault="00D5219B" w:rsidP="00D5219B">
      <w:pPr>
        <w:rPr>
          <w:lang w:val="es-ES"/>
        </w:rPr>
      </w:pPr>
    </w:p>
    <w:p w:rsidR="00D5219B" w:rsidRPr="00D5219B" w:rsidRDefault="00D5219B" w:rsidP="00D5219B">
      <w:pPr>
        <w:rPr>
          <w:lang w:val="es-ES"/>
        </w:rPr>
      </w:pPr>
    </w:p>
    <w:p w:rsidR="00A16D7F" w:rsidRDefault="00A16D7F" w:rsidP="00D5219B">
      <w:pPr>
        <w:pStyle w:val="Heading2"/>
        <w:rPr>
          <w:rFonts w:ascii="Candara" w:hAnsi="Candara"/>
          <w:color w:val="0C1E34"/>
          <w:lang w:val="es-ES"/>
        </w:rPr>
      </w:pPr>
      <w:r>
        <w:rPr>
          <w:rFonts w:ascii="Candara" w:hAnsi="Candara"/>
          <w:color w:val="0C1E34"/>
          <w:lang w:val="es-ES"/>
        </w:rPr>
        <w:t>Tarea 5. Revisar y perfeccionar el manuscrito en todos sus niveles.</w:t>
      </w:r>
    </w:p>
    <w:p w:rsidR="0087012C" w:rsidRPr="0094570C" w:rsidRDefault="00A16D7F" w:rsidP="00A16D7F">
      <w:pPr>
        <w:rPr>
          <w:rFonts w:ascii="Candara" w:hAnsi="Candara"/>
          <w:lang w:val="es-ES"/>
        </w:rPr>
      </w:pPr>
      <w:r w:rsidRPr="0094570C">
        <w:rPr>
          <w:rFonts w:ascii="Candara" w:hAnsi="Candara"/>
          <w:lang w:val="es-ES"/>
        </w:rPr>
        <w:t>Revisar el argumento (Bosquejo). Revisar el desarrollo</w:t>
      </w:r>
      <w:r w:rsidR="00D5219B" w:rsidRPr="0094570C">
        <w:rPr>
          <w:rFonts w:ascii="Candara" w:hAnsi="Candara"/>
          <w:lang w:val="es-ES"/>
        </w:rPr>
        <w:t xml:space="preserve"> </w:t>
      </w:r>
      <w:r w:rsidRPr="0094570C">
        <w:rPr>
          <w:rFonts w:ascii="Candara" w:hAnsi="Candara"/>
          <w:lang w:val="es-ES"/>
        </w:rPr>
        <w:t>(Párrafos). Revisar el estilo (Frases).</w:t>
      </w:r>
    </w:p>
    <w:sectPr w:rsidR="0087012C" w:rsidRPr="00945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54C"/>
    <w:multiLevelType w:val="hybridMultilevel"/>
    <w:tmpl w:val="ED24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3D60"/>
    <w:multiLevelType w:val="hybridMultilevel"/>
    <w:tmpl w:val="11C40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2493F"/>
    <w:multiLevelType w:val="hybridMultilevel"/>
    <w:tmpl w:val="779635E4"/>
    <w:lvl w:ilvl="0" w:tplc="ABF2F1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E0B23"/>
    <w:multiLevelType w:val="hybridMultilevel"/>
    <w:tmpl w:val="A6325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62"/>
    <w:rsid w:val="00231399"/>
    <w:rsid w:val="002E1DDC"/>
    <w:rsid w:val="004574D1"/>
    <w:rsid w:val="00476E69"/>
    <w:rsid w:val="00543F41"/>
    <w:rsid w:val="005A6249"/>
    <w:rsid w:val="005B2C98"/>
    <w:rsid w:val="0060415A"/>
    <w:rsid w:val="0074662F"/>
    <w:rsid w:val="00764C91"/>
    <w:rsid w:val="007B5B62"/>
    <w:rsid w:val="007C507D"/>
    <w:rsid w:val="0087012C"/>
    <w:rsid w:val="0094570C"/>
    <w:rsid w:val="00997846"/>
    <w:rsid w:val="009E2BF3"/>
    <w:rsid w:val="00A13531"/>
    <w:rsid w:val="00A16D7F"/>
    <w:rsid w:val="00B422C6"/>
    <w:rsid w:val="00D5219B"/>
    <w:rsid w:val="00DF6E69"/>
    <w:rsid w:val="00EE5B75"/>
    <w:rsid w:val="00F527FD"/>
    <w:rsid w:val="00F8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7C60"/>
  <w15:chartTrackingRefBased/>
  <w15:docId w15:val="{7BB0ACBA-6568-4253-BB06-DC0F96FB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B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B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5B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5B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7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Haley</dc:creator>
  <cp:keywords/>
  <dc:description/>
  <cp:lastModifiedBy>Kathy Haley</cp:lastModifiedBy>
  <cp:revision>5</cp:revision>
  <dcterms:created xsi:type="dcterms:W3CDTF">2015-10-26T12:39:00Z</dcterms:created>
  <dcterms:modified xsi:type="dcterms:W3CDTF">2015-10-26T14:12:00Z</dcterms:modified>
</cp:coreProperties>
</file>